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Ind w:w="-792" w:type="dxa"/>
        <w:tblLayout w:type="fixed"/>
        <w:tblLook w:val="0000" w:firstRow="0" w:lastRow="0" w:firstColumn="0" w:lastColumn="0" w:noHBand="0" w:noVBand="0"/>
      </w:tblPr>
      <w:tblGrid>
        <w:gridCol w:w="2700"/>
        <w:gridCol w:w="7560"/>
      </w:tblGrid>
      <w:tr w:rsidR="007616EB" w:rsidRPr="00FB6A3A" w:rsidTr="0043305B">
        <w:trPr>
          <w:trHeight w:val="1138"/>
          <w:jc w:val="center"/>
        </w:trPr>
        <w:tc>
          <w:tcPr>
            <w:tcW w:w="2700" w:type="dxa"/>
            <w:tcBorders>
              <w:top w:val="single" w:sz="4" w:space="0" w:color="auto"/>
              <w:left w:val="single" w:sz="4" w:space="0" w:color="auto"/>
              <w:bottom w:val="single" w:sz="6" w:space="0" w:color="auto"/>
              <w:right w:val="single" w:sz="4" w:space="0" w:color="auto"/>
            </w:tcBorders>
            <w:shd w:val="clear" w:color="auto" w:fill="auto"/>
          </w:tcPr>
          <w:p w:rsidR="007616EB" w:rsidRPr="00652709" w:rsidRDefault="007616EB" w:rsidP="0043305B">
            <w:pPr>
              <w:pStyle w:val="Heading4"/>
              <w:jc w:val="center"/>
              <w:rPr>
                <w:rFonts w:ascii="Arial" w:hAnsi="Arial" w:cs="Arial"/>
                <w:b w:val="0"/>
                <w:bCs w:val="0"/>
                <w:i/>
                <w:iCs/>
              </w:rPr>
            </w:pPr>
            <w:bookmarkStart w:id="0" w:name="_GoBack"/>
            <w:bookmarkEnd w:id="0"/>
            <w:r>
              <w:rPr>
                <w:rFonts w:asciiTheme="minorHAnsi" w:hAnsiTheme="minorHAnsi" w:cs="Arial"/>
                <w:b w:val="0"/>
                <w:bCs w:val="0"/>
                <w:i/>
                <w:iCs/>
                <w:noProof/>
              </w:rPr>
              <w:drawing>
                <wp:inline distT="0" distB="0" distL="0" distR="0" wp14:anchorId="43348D52" wp14:editId="521E4C98">
                  <wp:extent cx="1577340" cy="5041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_Logo_Rgb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7340" cy="504190"/>
                          </a:xfrm>
                          <a:prstGeom prst="rect">
                            <a:avLst/>
                          </a:prstGeom>
                        </pic:spPr>
                      </pic:pic>
                    </a:graphicData>
                  </a:graphic>
                </wp:inline>
              </w:drawing>
            </w:r>
          </w:p>
        </w:tc>
        <w:tc>
          <w:tcPr>
            <w:tcW w:w="7560" w:type="dxa"/>
            <w:tcBorders>
              <w:top w:val="single" w:sz="4" w:space="0" w:color="auto"/>
              <w:left w:val="single" w:sz="4" w:space="0" w:color="auto"/>
              <w:bottom w:val="single" w:sz="6" w:space="0" w:color="auto"/>
              <w:right w:val="single" w:sz="4" w:space="0" w:color="auto"/>
            </w:tcBorders>
            <w:shd w:val="clear" w:color="auto" w:fill="auto"/>
            <w:vAlign w:val="center"/>
          </w:tcPr>
          <w:p w:rsidR="007616EB" w:rsidRDefault="007616EB" w:rsidP="0043305B">
            <w:pPr>
              <w:jc w:val="right"/>
              <w:rPr>
                <w:rFonts w:ascii="Arial" w:hAnsi="Arial" w:cs="Arial"/>
                <w:b/>
                <w:sz w:val="56"/>
                <w:szCs w:val="52"/>
              </w:rPr>
            </w:pPr>
            <w:r w:rsidRPr="009F397F">
              <w:rPr>
                <w:rFonts w:ascii="Arial" w:hAnsi="Arial" w:cs="Arial"/>
                <w:b/>
                <w:sz w:val="56"/>
                <w:szCs w:val="52"/>
              </w:rPr>
              <w:t>Role Profile</w:t>
            </w:r>
          </w:p>
          <w:p w:rsidR="007616EB" w:rsidRPr="0070772D" w:rsidRDefault="000A1CB8" w:rsidP="0043305B">
            <w:pPr>
              <w:jc w:val="right"/>
              <w:rPr>
                <w:rFonts w:ascii="Arial" w:hAnsi="Arial" w:cs="Arial"/>
                <w:b/>
                <w:sz w:val="22"/>
                <w:szCs w:val="22"/>
              </w:rPr>
            </w:pPr>
            <w:r>
              <w:rPr>
                <w:rFonts w:ascii="Arial" w:hAnsi="Arial" w:cs="Arial"/>
                <w:b/>
                <w:sz w:val="22"/>
                <w:szCs w:val="22"/>
              </w:rPr>
              <w:t>April</w:t>
            </w:r>
            <w:r w:rsidR="00B07B93" w:rsidRPr="000A1CB8">
              <w:rPr>
                <w:rFonts w:ascii="Arial" w:hAnsi="Arial" w:cs="Arial"/>
                <w:b/>
                <w:sz w:val="22"/>
                <w:szCs w:val="22"/>
              </w:rPr>
              <w:t xml:space="preserve"> 2018</w:t>
            </w:r>
          </w:p>
        </w:tc>
      </w:tr>
      <w:tr w:rsidR="007616EB" w:rsidRPr="00175319" w:rsidTr="004330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700" w:type="dxa"/>
            <w:tcBorders>
              <w:top w:val="single" w:sz="6" w:space="0" w:color="auto"/>
            </w:tcBorders>
            <w:vAlign w:val="center"/>
          </w:tcPr>
          <w:p w:rsidR="007616EB" w:rsidRPr="00175319" w:rsidRDefault="007616EB" w:rsidP="0043305B">
            <w:pPr>
              <w:rPr>
                <w:rFonts w:ascii="Arial" w:hAnsi="Arial" w:cs="Arial"/>
                <w:b/>
                <w:sz w:val="28"/>
                <w:szCs w:val="28"/>
              </w:rPr>
            </w:pPr>
            <w:r w:rsidRPr="00175319">
              <w:rPr>
                <w:rFonts w:ascii="Arial" w:hAnsi="Arial" w:cs="Arial"/>
                <w:b/>
                <w:sz w:val="28"/>
                <w:szCs w:val="28"/>
              </w:rPr>
              <w:t>Job Title:</w:t>
            </w:r>
          </w:p>
        </w:tc>
        <w:tc>
          <w:tcPr>
            <w:tcW w:w="7560" w:type="dxa"/>
            <w:tcBorders>
              <w:top w:val="single" w:sz="6" w:space="0" w:color="auto"/>
            </w:tcBorders>
            <w:vAlign w:val="center"/>
          </w:tcPr>
          <w:p w:rsidR="007616EB" w:rsidRPr="000A1CB8" w:rsidRDefault="007616EB" w:rsidP="0043305B">
            <w:pPr>
              <w:pStyle w:val="Heading8"/>
              <w:spacing w:before="0" w:after="0"/>
              <w:rPr>
                <w:rFonts w:ascii="Arial" w:hAnsi="Arial" w:cs="Arial"/>
                <w:i w:val="0"/>
                <w:sz w:val="18"/>
                <w:szCs w:val="18"/>
              </w:rPr>
            </w:pPr>
          </w:p>
          <w:p w:rsidR="007616EB" w:rsidRPr="000A1CB8" w:rsidRDefault="00B07B93" w:rsidP="0043305B">
            <w:pPr>
              <w:rPr>
                <w:rFonts w:ascii="Arial" w:hAnsi="Arial" w:cs="Arial"/>
                <w:b/>
                <w:iCs/>
                <w:sz w:val="28"/>
                <w:szCs w:val="28"/>
              </w:rPr>
            </w:pPr>
            <w:r w:rsidRPr="000A1CB8">
              <w:rPr>
                <w:rFonts w:ascii="Arial" w:hAnsi="Arial" w:cs="Arial"/>
                <w:b/>
                <w:iCs/>
                <w:sz w:val="28"/>
                <w:szCs w:val="28"/>
              </w:rPr>
              <w:t>Housing Apprentice</w:t>
            </w:r>
          </w:p>
          <w:p w:rsidR="007616EB" w:rsidRPr="000A1CB8" w:rsidRDefault="007616EB" w:rsidP="0043305B">
            <w:pPr>
              <w:rPr>
                <w:sz w:val="18"/>
                <w:szCs w:val="18"/>
              </w:rPr>
            </w:pPr>
          </w:p>
        </w:tc>
      </w:tr>
      <w:tr w:rsidR="007616EB" w:rsidRPr="00905A7A" w:rsidTr="004330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700" w:type="dxa"/>
            <w:tcBorders>
              <w:top w:val="single" w:sz="6" w:space="0" w:color="auto"/>
            </w:tcBorders>
          </w:tcPr>
          <w:p w:rsidR="007616EB" w:rsidRPr="00E3030A" w:rsidRDefault="007616EB" w:rsidP="0043305B">
            <w:pPr>
              <w:rPr>
                <w:rFonts w:ascii="Arial" w:hAnsi="Arial" w:cs="Arial"/>
                <w:b/>
                <w:sz w:val="20"/>
                <w:szCs w:val="20"/>
              </w:rPr>
            </w:pPr>
            <w:r w:rsidRPr="00E3030A">
              <w:rPr>
                <w:rFonts w:ascii="Arial" w:hAnsi="Arial" w:cs="Arial"/>
                <w:b/>
                <w:sz w:val="20"/>
                <w:szCs w:val="20"/>
              </w:rPr>
              <w:t>Reports into:</w:t>
            </w:r>
          </w:p>
        </w:tc>
        <w:tc>
          <w:tcPr>
            <w:tcW w:w="7560" w:type="dxa"/>
            <w:tcBorders>
              <w:top w:val="single" w:sz="6" w:space="0" w:color="auto"/>
            </w:tcBorders>
            <w:vAlign w:val="center"/>
          </w:tcPr>
          <w:p w:rsidR="007616EB" w:rsidRPr="000A1CB8" w:rsidRDefault="00B07B93" w:rsidP="0043305B">
            <w:pPr>
              <w:rPr>
                <w:rFonts w:asciiTheme="minorHAnsi" w:hAnsiTheme="minorHAnsi" w:cs="Arial"/>
                <w:sz w:val="22"/>
                <w:szCs w:val="22"/>
              </w:rPr>
            </w:pPr>
            <w:r w:rsidRPr="000A1CB8">
              <w:rPr>
                <w:rFonts w:asciiTheme="minorHAnsi" w:hAnsiTheme="minorHAnsi" w:cs="Arial"/>
                <w:sz w:val="22"/>
                <w:szCs w:val="22"/>
              </w:rPr>
              <w:t>People and Culture</w:t>
            </w:r>
          </w:p>
        </w:tc>
      </w:tr>
      <w:tr w:rsidR="007616EB" w:rsidRPr="00905A7A" w:rsidTr="004330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700" w:type="dxa"/>
            <w:tcBorders>
              <w:bottom w:val="single" w:sz="6" w:space="0" w:color="auto"/>
            </w:tcBorders>
          </w:tcPr>
          <w:p w:rsidR="007616EB" w:rsidRPr="00E3030A" w:rsidRDefault="007616EB" w:rsidP="0043305B">
            <w:pPr>
              <w:rPr>
                <w:rFonts w:ascii="Arial" w:hAnsi="Arial" w:cs="Arial"/>
                <w:b/>
                <w:sz w:val="20"/>
                <w:szCs w:val="20"/>
              </w:rPr>
            </w:pPr>
            <w:r w:rsidRPr="00E3030A">
              <w:rPr>
                <w:rFonts w:ascii="Arial" w:hAnsi="Arial" w:cs="Arial"/>
                <w:b/>
                <w:sz w:val="20"/>
                <w:szCs w:val="20"/>
              </w:rPr>
              <w:t>Department / Location:</w:t>
            </w:r>
          </w:p>
        </w:tc>
        <w:tc>
          <w:tcPr>
            <w:tcW w:w="7560" w:type="dxa"/>
            <w:tcBorders>
              <w:bottom w:val="single" w:sz="6" w:space="0" w:color="auto"/>
            </w:tcBorders>
          </w:tcPr>
          <w:p w:rsidR="007616EB" w:rsidRPr="000A1CB8" w:rsidRDefault="00B07B93" w:rsidP="0043305B">
            <w:pPr>
              <w:rPr>
                <w:rFonts w:asciiTheme="minorHAnsi" w:hAnsiTheme="minorHAnsi" w:cs="Arial"/>
                <w:sz w:val="22"/>
                <w:szCs w:val="22"/>
              </w:rPr>
            </w:pPr>
            <w:r w:rsidRPr="000A1CB8">
              <w:rPr>
                <w:rFonts w:asciiTheme="minorHAnsi" w:hAnsiTheme="minorHAnsi" w:cs="Arial"/>
                <w:sz w:val="22"/>
                <w:szCs w:val="22"/>
              </w:rPr>
              <w:t>Customer Services – Wembley</w:t>
            </w:r>
          </w:p>
        </w:tc>
      </w:tr>
      <w:tr w:rsidR="007616EB" w:rsidRPr="00905A7A" w:rsidTr="004330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700" w:type="dxa"/>
            <w:tcBorders>
              <w:bottom w:val="single" w:sz="6" w:space="0" w:color="auto"/>
            </w:tcBorders>
          </w:tcPr>
          <w:p w:rsidR="007616EB" w:rsidRPr="00E3030A" w:rsidRDefault="007616EB" w:rsidP="0043305B">
            <w:pPr>
              <w:rPr>
                <w:rFonts w:ascii="Arial" w:hAnsi="Arial" w:cs="Arial"/>
                <w:b/>
                <w:sz w:val="20"/>
                <w:szCs w:val="20"/>
              </w:rPr>
            </w:pPr>
          </w:p>
          <w:p w:rsidR="007616EB" w:rsidRPr="00E3030A" w:rsidRDefault="007616EB" w:rsidP="0043305B">
            <w:pPr>
              <w:rPr>
                <w:rFonts w:ascii="Arial" w:hAnsi="Arial" w:cs="Arial"/>
                <w:b/>
                <w:sz w:val="20"/>
                <w:szCs w:val="20"/>
              </w:rPr>
            </w:pPr>
            <w:r w:rsidRPr="00E3030A">
              <w:rPr>
                <w:rFonts w:ascii="Arial" w:hAnsi="Arial" w:cs="Arial"/>
                <w:b/>
                <w:sz w:val="20"/>
                <w:szCs w:val="20"/>
              </w:rPr>
              <w:t>Role Purpose:</w:t>
            </w:r>
          </w:p>
        </w:tc>
        <w:tc>
          <w:tcPr>
            <w:tcW w:w="7560" w:type="dxa"/>
            <w:tcBorders>
              <w:bottom w:val="single" w:sz="6" w:space="0" w:color="auto"/>
            </w:tcBorders>
          </w:tcPr>
          <w:p w:rsidR="007616EB" w:rsidRPr="000A1CB8" w:rsidRDefault="007616EB" w:rsidP="0043305B">
            <w:pPr>
              <w:rPr>
                <w:rFonts w:asciiTheme="minorHAnsi" w:hAnsiTheme="minorHAnsi" w:cs="Arial"/>
                <w:sz w:val="22"/>
                <w:szCs w:val="22"/>
              </w:rPr>
            </w:pPr>
          </w:p>
          <w:p w:rsidR="007616EB" w:rsidRPr="000A1CB8" w:rsidRDefault="0056323B" w:rsidP="007616EB">
            <w:pPr>
              <w:pStyle w:val="ListParagraph"/>
              <w:numPr>
                <w:ilvl w:val="0"/>
                <w:numId w:val="3"/>
              </w:numPr>
              <w:rPr>
                <w:rFonts w:asciiTheme="minorHAnsi" w:hAnsiTheme="minorHAnsi" w:cs="Arial"/>
                <w:sz w:val="22"/>
                <w:szCs w:val="22"/>
              </w:rPr>
            </w:pPr>
            <w:r w:rsidRPr="000A1CB8">
              <w:rPr>
                <w:rFonts w:asciiTheme="minorHAnsi" w:hAnsiTheme="minorHAnsi" w:cs="Arial"/>
                <w:sz w:val="22"/>
                <w:szCs w:val="22"/>
              </w:rPr>
              <w:t xml:space="preserve">To provide support and assistance to the business by providing first class customer service to Internal and External clients. </w:t>
            </w:r>
          </w:p>
          <w:p w:rsidR="007616EB" w:rsidRPr="000A1CB8" w:rsidRDefault="00A4115F" w:rsidP="00A4115F">
            <w:pPr>
              <w:pStyle w:val="ListParagraph"/>
              <w:numPr>
                <w:ilvl w:val="0"/>
                <w:numId w:val="3"/>
              </w:numPr>
              <w:rPr>
                <w:rFonts w:asciiTheme="minorHAnsi" w:hAnsiTheme="minorHAnsi" w:cs="Arial"/>
                <w:sz w:val="22"/>
                <w:szCs w:val="22"/>
              </w:rPr>
            </w:pPr>
            <w:r w:rsidRPr="00A4115F">
              <w:rPr>
                <w:rFonts w:asciiTheme="minorHAnsi" w:hAnsiTheme="minorHAnsi" w:cs="Arial"/>
                <w:sz w:val="22"/>
                <w:szCs w:val="22"/>
              </w:rPr>
              <w:t xml:space="preserve">To build their knowledge regarding the Housing sector and obtain a Housing apprenticeship plus a professional qualification from Chartered Institute of Housing. </w:t>
            </w:r>
          </w:p>
        </w:tc>
      </w:tr>
    </w:tbl>
    <w:p w:rsidR="007616EB" w:rsidRPr="00905A7A" w:rsidRDefault="007616EB" w:rsidP="007616EB">
      <w:pPr>
        <w:rPr>
          <w:rFonts w:ascii="Arial" w:hAnsi="Arial" w:cs="Arial"/>
        </w:rPr>
      </w:pPr>
    </w:p>
    <w:tbl>
      <w:tblPr>
        <w:tblW w:w="10260" w:type="dxa"/>
        <w:jc w:val="center"/>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16EB" w:rsidRPr="00905A7A" w:rsidTr="0043305B">
        <w:trPr>
          <w:jc w:val="center"/>
        </w:trPr>
        <w:tc>
          <w:tcPr>
            <w:tcW w:w="10260" w:type="dxa"/>
            <w:shd w:val="clear" w:color="auto" w:fill="auto"/>
            <w:vAlign w:val="center"/>
          </w:tcPr>
          <w:p w:rsidR="007616EB" w:rsidRPr="00E3030A" w:rsidRDefault="007616EB" w:rsidP="0043305B">
            <w:pPr>
              <w:pStyle w:val="Heading7"/>
              <w:spacing w:before="0"/>
              <w:jc w:val="center"/>
              <w:rPr>
                <w:rFonts w:ascii="Arial" w:hAnsi="Arial" w:cs="Arial"/>
                <w:b/>
                <w:i w:val="0"/>
                <w:sz w:val="20"/>
                <w:szCs w:val="20"/>
              </w:rPr>
            </w:pPr>
          </w:p>
          <w:p w:rsidR="007616EB" w:rsidRPr="00E3030A" w:rsidRDefault="007616EB" w:rsidP="0043305B">
            <w:pPr>
              <w:pStyle w:val="Heading7"/>
              <w:spacing w:before="0"/>
              <w:jc w:val="center"/>
              <w:rPr>
                <w:rFonts w:ascii="Arial" w:hAnsi="Arial" w:cs="Arial"/>
                <w:b/>
                <w:i w:val="0"/>
                <w:color w:val="auto"/>
                <w:sz w:val="20"/>
                <w:szCs w:val="20"/>
              </w:rPr>
            </w:pPr>
            <w:r w:rsidRPr="00E3030A">
              <w:rPr>
                <w:rFonts w:ascii="Arial" w:hAnsi="Arial" w:cs="Arial"/>
                <w:b/>
                <w:i w:val="0"/>
                <w:color w:val="auto"/>
                <w:sz w:val="20"/>
                <w:szCs w:val="20"/>
              </w:rPr>
              <w:t>Key Responsibilities and Accountabilities</w:t>
            </w:r>
          </w:p>
          <w:p w:rsidR="007616EB" w:rsidRPr="00E3030A" w:rsidRDefault="007616EB" w:rsidP="0043305B">
            <w:pPr>
              <w:jc w:val="center"/>
              <w:rPr>
                <w:rFonts w:ascii="Arial" w:hAnsi="Arial" w:cs="Arial"/>
                <w:sz w:val="20"/>
                <w:szCs w:val="20"/>
              </w:rPr>
            </w:pPr>
          </w:p>
        </w:tc>
      </w:tr>
      <w:tr w:rsidR="007616EB" w:rsidRPr="00905A7A" w:rsidTr="0043305B">
        <w:trPr>
          <w:jc w:val="center"/>
        </w:trPr>
        <w:tc>
          <w:tcPr>
            <w:tcW w:w="10260" w:type="dxa"/>
          </w:tcPr>
          <w:p w:rsidR="007616EB" w:rsidRDefault="007616EB" w:rsidP="0043305B">
            <w:pPr>
              <w:rPr>
                <w:rFonts w:ascii="Arial" w:hAnsi="Arial" w:cs="Arial"/>
                <w:b/>
                <w:bCs/>
              </w:rPr>
            </w:pPr>
          </w:p>
          <w:p w:rsidR="007616EB" w:rsidRPr="000A1CB8" w:rsidRDefault="00B43A12" w:rsidP="00235C09">
            <w:pPr>
              <w:pStyle w:val="Default"/>
              <w:numPr>
                <w:ilvl w:val="0"/>
                <w:numId w:val="10"/>
              </w:numPr>
              <w:rPr>
                <w:rFonts w:asciiTheme="minorHAnsi" w:hAnsiTheme="minorHAnsi"/>
                <w:color w:val="auto"/>
                <w:sz w:val="22"/>
                <w:szCs w:val="22"/>
              </w:rPr>
            </w:pPr>
            <w:r w:rsidRPr="000A1CB8">
              <w:rPr>
                <w:rFonts w:asciiTheme="minorHAnsi" w:hAnsiTheme="minorHAnsi"/>
                <w:color w:val="auto"/>
                <w:sz w:val="22"/>
                <w:szCs w:val="22"/>
              </w:rPr>
              <w:t>To Support colleagues within the Housing Team in the day to day delivery of office functions.</w:t>
            </w:r>
          </w:p>
          <w:p w:rsidR="00B43A12" w:rsidRPr="000A1CB8" w:rsidRDefault="00B43A12" w:rsidP="00235C09">
            <w:pPr>
              <w:pStyle w:val="Default"/>
              <w:numPr>
                <w:ilvl w:val="0"/>
                <w:numId w:val="10"/>
              </w:numPr>
              <w:rPr>
                <w:rFonts w:asciiTheme="minorHAnsi" w:hAnsiTheme="minorHAnsi"/>
                <w:color w:val="auto"/>
                <w:sz w:val="22"/>
                <w:szCs w:val="22"/>
              </w:rPr>
            </w:pPr>
            <w:r w:rsidRPr="000A1CB8">
              <w:rPr>
                <w:rFonts w:asciiTheme="minorHAnsi" w:hAnsiTheme="minorHAnsi"/>
                <w:color w:val="auto"/>
                <w:sz w:val="22"/>
                <w:szCs w:val="22"/>
              </w:rPr>
              <w:t>To answer telephone enquiries from internal and external customers.</w:t>
            </w:r>
          </w:p>
          <w:p w:rsidR="00B43A12" w:rsidRPr="000A1CB8" w:rsidRDefault="00B43A12" w:rsidP="00235C09">
            <w:pPr>
              <w:pStyle w:val="Default"/>
              <w:numPr>
                <w:ilvl w:val="0"/>
                <w:numId w:val="10"/>
              </w:numPr>
              <w:rPr>
                <w:rFonts w:asciiTheme="minorHAnsi" w:hAnsiTheme="minorHAnsi"/>
                <w:color w:val="auto"/>
                <w:sz w:val="22"/>
                <w:szCs w:val="22"/>
              </w:rPr>
            </w:pPr>
            <w:r w:rsidRPr="000A1CB8">
              <w:rPr>
                <w:rFonts w:asciiTheme="minorHAnsi" w:hAnsiTheme="minorHAnsi"/>
                <w:color w:val="auto"/>
                <w:sz w:val="22"/>
                <w:szCs w:val="22"/>
              </w:rPr>
              <w:t>To support in the process of invoicing and payments within the Customer Services Directorate.</w:t>
            </w:r>
          </w:p>
          <w:p w:rsidR="007616EB" w:rsidRPr="000A1CB8" w:rsidRDefault="00B43A12" w:rsidP="0043305B">
            <w:pPr>
              <w:pStyle w:val="Default"/>
              <w:numPr>
                <w:ilvl w:val="0"/>
                <w:numId w:val="10"/>
              </w:numPr>
              <w:rPr>
                <w:rFonts w:asciiTheme="minorHAnsi" w:hAnsiTheme="minorHAnsi"/>
                <w:color w:val="auto"/>
                <w:sz w:val="22"/>
                <w:szCs w:val="22"/>
              </w:rPr>
            </w:pPr>
            <w:r w:rsidRPr="000A1CB8">
              <w:rPr>
                <w:rFonts w:asciiTheme="minorHAnsi" w:hAnsiTheme="minorHAnsi"/>
                <w:color w:val="auto"/>
                <w:sz w:val="22"/>
                <w:szCs w:val="22"/>
              </w:rPr>
              <w:t>To support Customers explore their housing options.</w:t>
            </w:r>
          </w:p>
          <w:p w:rsidR="00B43A12" w:rsidRPr="000A1CB8" w:rsidRDefault="00B43A12" w:rsidP="0043305B">
            <w:pPr>
              <w:pStyle w:val="Default"/>
              <w:numPr>
                <w:ilvl w:val="0"/>
                <w:numId w:val="10"/>
              </w:numPr>
              <w:rPr>
                <w:rFonts w:asciiTheme="minorHAnsi" w:hAnsiTheme="minorHAnsi"/>
                <w:color w:val="auto"/>
                <w:sz w:val="22"/>
                <w:szCs w:val="22"/>
              </w:rPr>
            </w:pPr>
            <w:r w:rsidRPr="000A1CB8">
              <w:rPr>
                <w:rFonts w:asciiTheme="minorHAnsi" w:hAnsiTheme="minorHAnsi"/>
                <w:color w:val="auto"/>
                <w:sz w:val="22"/>
                <w:szCs w:val="22"/>
              </w:rPr>
              <w:t>To develop the skills and knowledge consistent with the post of Housing Apprentice.</w:t>
            </w:r>
          </w:p>
          <w:p w:rsidR="00B43A12" w:rsidRDefault="00B43A12" w:rsidP="00B43A12">
            <w:pPr>
              <w:pStyle w:val="Default"/>
              <w:rPr>
                <w:rFonts w:asciiTheme="minorHAnsi" w:hAnsiTheme="minorHAnsi"/>
                <w:color w:val="FF0000"/>
                <w:sz w:val="22"/>
                <w:szCs w:val="22"/>
              </w:rPr>
            </w:pPr>
          </w:p>
          <w:p w:rsidR="00B43A12" w:rsidRPr="00B43A12" w:rsidRDefault="00B43A12" w:rsidP="00B43A12">
            <w:pPr>
              <w:pStyle w:val="Default"/>
              <w:rPr>
                <w:rFonts w:asciiTheme="minorHAnsi" w:hAnsiTheme="minorHAnsi"/>
                <w:color w:val="FF0000"/>
                <w:sz w:val="22"/>
                <w:szCs w:val="22"/>
              </w:rPr>
            </w:pPr>
          </w:p>
          <w:p w:rsidR="007616EB" w:rsidRPr="007D7365" w:rsidRDefault="007616EB" w:rsidP="0043305B">
            <w:pPr>
              <w:pStyle w:val="Default"/>
              <w:rPr>
                <w:rFonts w:asciiTheme="minorHAnsi" w:hAnsiTheme="minorHAnsi"/>
                <w:b/>
                <w:color w:val="FF0000"/>
                <w:sz w:val="22"/>
                <w:szCs w:val="22"/>
              </w:rPr>
            </w:pPr>
            <w:r w:rsidRPr="007D7365">
              <w:rPr>
                <w:rFonts w:asciiTheme="minorHAnsi" w:hAnsiTheme="minorHAnsi"/>
                <w:b/>
                <w:sz w:val="22"/>
                <w:szCs w:val="22"/>
              </w:rPr>
              <w:t xml:space="preserve">Standard Responsibilities </w:t>
            </w:r>
          </w:p>
          <w:p w:rsidR="007616EB" w:rsidRPr="007D7365" w:rsidRDefault="007616EB" w:rsidP="0043305B">
            <w:pPr>
              <w:pStyle w:val="Default"/>
              <w:rPr>
                <w:rFonts w:asciiTheme="minorHAnsi" w:hAnsiTheme="minorHAnsi"/>
                <w:color w:val="auto"/>
                <w:sz w:val="22"/>
                <w:szCs w:val="22"/>
              </w:rPr>
            </w:pPr>
            <w:r w:rsidRPr="007D7365">
              <w:rPr>
                <w:rFonts w:asciiTheme="minorHAnsi" w:hAnsiTheme="minorHAnsi"/>
                <w:color w:val="auto"/>
                <w:sz w:val="22"/>
                <w:szCs w:val="22"/>
              </w:rPr>
              <w:t xml:space="preserve">Adopt and comply with Network values, policies and procedures, and regulatory frameworks including: </w:t>
            </w:r>
          </w:p>
          <w:p w:rsidR="007616EB" w:rsidRPr="007D7365" w:rsidRDefault="007616EB" w:rsidP="007616EB">
            <w:pPr>
              <w:pStyle w:val="Default"/>
              <w:numPr>
                <w:ilvl w:val="0"/>
                <w:numId w:val="6"/>
              </w:numPr>
              <w:rPr>
                <w:rFonts w:asciiTheme="minorHAnsi" w:hAnsiTheme="minorHAnsi"/>
                <w:color w:val="auto"/>
                <w:sz w:val="22"/>
                <w:szCs w:val="22"/>
              </w:rPr>
            </w:pPr>
            <w:r w:rsidRPr="007D7365">
              <w:rPr>
                <w:rFonts w:asciiTheme="minorHAnsi" w:hAnsiTheme="minorHAnsi"/>
                <w:color w:val="auto"/>
                <w:sz w:val="22"/>
                <w:szCs w:val="22"/>
              </w:rPr>
              <w:t>Code of Conduct</w:t>
            </w:r>
          </w:p>
          <w:p w:rsidR="007616EB" w:rsidRPr="007D7365" w:rsidRDefault="007616EB" w:rsidP="007616EB">
            <w:pPr>
              <w:pStyle w:val="Default"/>
              <w:numPr>
                <w:ilvl w:val="0"/>
                <w:numId w:val="6"/>
              </w:numPr>
              <w:rPr>
                <w:rFonts w:asciiTheme="minorHAnsi" w:hAnsiTheme="minorHAnsi"/>
                <w:color w:val="auto"/>
                <w:sz w:val="22"/>
                <w:szCs w:val="22"/>
              </w:rPr>
            </w:pPr>
            <w:r w:rsidRPr="007D7365">
              <w:rPr>
                <w:rFonts w:asciiTheme="minorHAnsi" w:hAnsiTheme="minorHAnsi"/>
                <w:color w:val="auto"/>
                <w:sz w:val="22"/>
                <w:szCs w:val="22"/>
              </w:rPr>
              <w:t>Health &amp; Safety</w:t>
            </w:r>
          </w:p>
          <w:p w:rsidR="007616EB" w:rsidRPr="007D7365" w:rsidRDefault="007616EB" w:rsidP="007616EB">
            <w:pPr>
              <w:pStyle w:val="Default"/>
              <w:numPr>
                <w:ilvl w:val="0"/>
                <w:numId w:val="6"/>
              </w:numPr>
              <w:rPr>
                <w:rFonts w:asciiTheme="minorHAnsi" w:hAnsiTheme="minorHAnsi"/>
                <w:color w:val="auto"/>
                <w:sz w:val="22"/>
                <w:szCs w:val="22"/>
              </w:rPr>
            </w:pPr>
            <w:r w:rsidRPr="007D7365">
              <w:rPr>
                <w:rFonts w:asciiTheme="minorHAnsi" w:hAnsiTheme="minorHAnsi"/>
                <w:color w:val="auto"/>
                <w:sz w:val="22"/>
                <w:szCs w:val="22"/>
              </w:rPr>
              <w:t>Data Protection, privacy and use of IT resources</w:t>
            </w:r>
          </w:p>
          <w:p w:rsidR="007616EB" w:rsidRPr="007D7365" w:rsidRDefault="007616EB" w:rsidP="007616EB">
            <w:pPr>
              <w:pStyle w:val="Default"/>
              <w:numPr>
                <w:ilvl w:val="0"/>
                <w:numId w:val="6"/>
              </w:numPr>
              <w:rPr>
                <w:rFonts w:asciiTheme="minorHAnsi" w:hAnsiTheme="minorHAnsi"/>
                <w:color w:val="auto"/>
                <w:sz w:val="22"/>
                <w:szCs w:val="22"/>
              </w:rPr>
            </w:pPr>
            <w:r w:rsidRPr="007D7365">
              <w:rPr>
                <w:rFonts w:asciiTheme="minorHAnsi" w:hAnsiTheme="minorHAnsi"/>
                <w:color w:val="auto"/>
                <w:sz w:val="22"/>
                <w:szCs w:val="22"/>
              </w:rPr>
              <w:t>Regulatory standards and probity</w:t>
            </w:r>
          </w:p>
          <w:p w:rsidR="007616EB" w:rsidRPr="007D7365" w:rsidRDefault="007616EB" w:rsidP="007616EB">
            <w:pPr>
              <w:pStyle w:val="Default"/>
              <w:numPr>
                <w:ilvl w:val="0"/>
                <w:numId w:val="6"/>
              </w:numPr>
              <w:rPr>
                <w:rFonts w:asciiTheme="minorHAnsi" w:hAnsiTheme="minorHAnsi"/>
                <w:color w:val="auto"/>
                <w:sz w:val="22"/>
                <w:szCs w:val="22"/>
              </w:rPr>
            </w:pPr>
            <w:r w:rsidRPr="007D7365">
              <w:rPr>
                <w:rFonts w:asciiTheme="minorHAnsi" w:hAnsiTheme="minorHAnsi"/>
                <w:color w:val="auto"/>
                <w:sz w:val="22"/>
                <w:szCs w:val="22"/>
              </w:rPr>
              <w:t>Risks and internal controls framework</w:t>
            </w:r>
          </w:p>
          <w:p w:rsidR="007616EB" w:rsidRPr="007D7365" w:rsidRDefault="007616EB" w:rsidP="007616EB">
            <w:pPr>
              <w:pStyle w:val="Default"/>
              <w:numPr>
                <w:ilvl w:val="0"/>
                <w:numId w:val="6"/>
              </w:numPr>
              <w:rPr>
                <w:rFonts w:asciiTheme="minorHAnsi" w:hAnsiTheme="minorHAnsi"/>
                <w:color w:val="auto"/>
                <w:sz w:val="22"/>
                <w:szCs w:val="22"/>
              </w:rPr>
            </w:pPr>
            <w:r w:rsidRPr="007D7365">
              <w:rPr>
                <w:rFonts w:asciiTheme="minorHAnsi" w:hAnsiTheme="minorHAnsi"/>
                <w:color w:val="auto"/>
                <w:sz w:val="22"/>
                <w:szCs w:val="22"/>
              </w:rPr>
              <w:t>Human Resources policies and procedures</w:t>
            </w:r>
          </w:p>
          <w:p w:rsidR="007616EB" w:rsidRPr="007D7365" w:rsidRDefault="007616EB" w:rsidP="007616EB">
            <w:pPr>
              <w:pStyle w:val="Default"/>
              <w:numPr>
                <w:ilvl w:val="0"/>
                <w:numId w:val="6"/>
              </w:numPr>
              <w:rPr>
                <w:rFonts w:asciiTheme="minorHAnsi" w:hAnsiTheme="minorHAnsi" w:cs="Wingdings"/>
                <w:color w:val="auto"/>
                <w:sz w:val="22"/>
                <w:szCs w:val="22"/>
              </w:rPr>
            </w:pPr>
            <w:r w:rsidRPr="007D7365">
              <w:rPr>
                <w:rFonts w:asciiTheme="minorHAnsi" w:hAnsiTheme="minorHAnsi"/>
                <w:color w:val="auto"/>
                <w:sz w:val="22"/>
                <w:szCs w:val="22"/>
              </w:rPr>
              <w:t>Equality and diversity</w:t>
            </w:r>
          </w:p>
          <w:p w:rsidR="007616EB" w:rsidRPr="007D7365" w:rsidRDefault="007616EB" w:rsidP="0043305B">
            <w:pPr>
              <w:pStyle w:val="Default"/>
              <w:rPr>
                <w:rFonts w:asciiTheme="minorHAnsi" w:hAnsiTheme="minorHAnsi"/>
                <w:color w:val="auto"/>
                <w:sz w:val="22"/>
                <w:szCs w:val="22"/>
              </w:rPr>
            </w:pPr>
          </w:p>
          <w:p w:rsidR="007616EB" w:rsidRPr="007D7365" w:rsidRDefault="007616EB" w:rsidP="0043305B">
            <w:pPr>
              <w:pStyle w:val="Default"/>
              <w:rPr>
                <w:rFonts w:asciiTheme="minorHAnsi" w:hAnsiTheme="minorHAnsi"/>
                <w:color w:val="auto"/>
                <w:sz w:val="22"/>
                <w:szCs w:val="22"/>
              </w:rPr>
            </w:pPr>
            <w:r w:rsidRPr="007D7365">
              <w:rPr>
                <w:rFonts w:asciiTheme="minorHAnsi" w:hAnsiTheme="minorHAnsi"/>
                <w:color w:val="auto"/>
                <w:sz w:val="22"/>
                <w:szCs w:val="22"/>
              </w:rPr>
              <w:t xml:space="preserve">No role profile can cover every issue which may arise within the post at various times. The post holder is expected to carry out other duties from time to time, which are broadly consistent with those described. </w:t>
            </w:r>
          </w:p>
          <w:p w:rsidR="007616EB" w:rsidRPr="00FE1DF6" w:rsidRDefault="007616EB" w:rsidP="0043305B">
            <w:pPr>
              <w:pStyle w:val="Default"/>
              <w:rPr>
                <w:rFonts w:ascii="Wingdings" w:hAnsi="Wingdings" w:cs="Wingdings"/>
                <w:sz w:val="23"/>
                <w:szCs w:val="23"/>
              </w:rPr>
            </w:pPr>
          </w:p>
        </w:tc>
      </w:tr>
    </w:tbl>
    <w:p w:rsidR="007616EB" w:rsidRDefault="007616EB" w:rsidP="007616EB"/>
    <w:p w:rsidR="007616EB" w:rsidRDefault="007616EB" w:rsidP="007616EB"/>
    <w:tbl>
      <w:tblPr>
        <w:tblW w:w="10260" w:type="dxa"/>
        <w:jc w:val="center"/>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16EB" w:rsidRPr="00905A7A" w:rsidTr="0043305B">
        <w:trPr>
          <w:jc w:val="center"/>
        </w:trPr>
        <w:tc>
          <w:tcPr>
            <w:tcW w:w="10260" w:type="dxa"/>
            <w:vAlign w:val="center"/>
          </w:tcPr>
          <w:p w:rsidR="007616EB" w:rsidRPr="00E3030A" w:rsidRDefault="007616EB" w:rsidP="0043305B">
            <w:pPr>
              <w:jc w:val="center"/>
              <w:rPr>
                <w:rFonts w:ascii="Arial" w:hAnsi="Arial" w:cs="Arial"/>
                <w:b/>
                <w:sz w:val="20"/>
                <w:szCs w:val="20"/>
              </w:rPr>
            </w:pPr>
          </w:p>
          <w:p w:rsidR="007616EB" w:rsidRPr="00E3030A" w:rsidRDefault="007616EB" w:rsidP="0043305B">
            <w:pPr>
              <w:jc w:val="center"/>
              <w:rPr>
                <w:rFonts w:ascii="Arial" w:hAnsi="Arial" w:cs="Arial"/>
                <w:b/>
                <w:sz w:val="20"/>
                <w:szCs w:val="20"/>
              </w:rPr>
            </w:pPr>
            <w:r w:rsidRPr="00E3030A">
              <w:rPr>
                <w:rFonts w:ascii="Arial" w:hAnsi="Arial" w:cs="Arial"/>
                <w:b/>
                <w:sz w:val="20"/>
                <w:szCs w:val="20"/>
              </w:rPr>
              <w:t>Person Specification</w:t>
            </w:r>
          </w:p>
          <w:p w:rsidR="007616EB" w:rsidRPr="00E3030A" w:rsidRDefault="007616EB" w:rsidP="0043305B">
            <w:pPr>
              <w:jc w:val="center"/>
              <w:rPr>
                <w:rFonts w:ascii="Arial" w:hAnsi="Arial" w:cs="Arial"/>
                <w:b/>
                <w:sz w:val="20"/>
                <w:szCs w:val="20"/>
              </w:rPr>
            </w:pPr>
          </w:p>
        </w:tc>
      </w:tr>
      <w:tr w:rsidR="007616EB" w:rsidRPr="00905A7A" w:rsidTr="0043305B">
        <w:trPr>
          <w:jc w:val="center"/>
        </w:trPr>
        <w:tc>
          <w:tcPr>
            <w:tcW w:w="10260" w:type="dxa"/>
            <w:tcBorders>
              <w:bottom w:val="single" w:sz="6" w:space="0" w:color="auto"/>
            </w:tcBorders>
          </w:tcPr>
          <w:p w:rsidR="007616EB" w:rsidRDefault="007616EB" w:rsidP="0043305B">
            <w:pPr>
              <w:pStyle w:val="Default"/>
              <w:rPr>
                <w:b/>
                <w:sz w:val="20"/>
                <w:szCs w:val="20"/>
              </w:rPr>
            </w:pPr>
          </w:p>
          <w:p w:rsidR="007616EB" w:rsidRDefault="007616EB" w:rsidP="0043305B">
            <w:pPr>
              <w:pStyle w:val="Default"/>
              <w:rPr>
                <w:b/>
                <w:sz w:val="20"/>
                <w:szCs w:val="20"/>
              </w:rPr>
            </w:pPr>
            <w:r>
              <w:rPr>
                <w:b/>
                <w:sz w:val="20"/>
                <w:szCs w:val="20"/>
              </w:rPr>
              <w:t>Education</w:t>
            </w:r>
          </w:p>
          <w:p w:rsidR="007616EB" w:rsidRPr="000A1CB8" w:rsidRDefault="006F554E" w:rsidP="007616EB">
            <w:pPr>
              <w:pStyle w:val="Default"/>
              <w:numPr>
                <w:ilvl w:val="0"/>
                <w:numId w:val="3"/>
              </w:numPr>
              <w:rPr>
                <w:rFonts w:asciiTheme="minorHAnsi" w:hAnsiTheme="minorHAnsi"/>
                <w:color w:val="auto"/>
                <w:sz w:val="22"/>
                <w:szCs w:val="22"/>
              </w:rPr>
            </w:pPr>
            <w:r>
              <w:rPr>
                <w:rFonts w:asciiTheme="minorHAnsi" w:hAnsiTheme="minorHAnsi"/>
                <w:color w:val="auto"/>
                <w:sz w:val="22"/>
                <w:szCs w:val="22"/>
              </w:rPr>
              <w:t xml:space="preserve">Minimum </w:t>
            </w:r>
            <w:r w:rsidR="0056323B" w:rsidRPr="000A1CB8">
              <w:rPr>
                <w:rFonts w:asciiTheme="minorHAnsi" w:hAnsiTheme="minorHAnsi"/>
                <w:color w:val="auto"/>
                <w:sz w:val="22"/>
                <w:szCs w:val="22"/>
              </w:rPr>
              <w:t>GCSE English and Maths Grade D or above.</w:t>
            </w:r>
          </w:p>
          <w:p w:rsidR="007616EB" w:rsidRDefault="007616EB" w:rsidP="0043305B">
            <w:pPr>
              <w:pStyle w:val="Default"/>
              <w:rPr>
                <w:b/>
                <w:sz w:val="20"/>
                <w:szCs w:val="20"/>
              </w:rPr>
            </w:pPr>
          </w:p>
          <w:p w:rsidR="007616EB" w:rsidRPr="00FB7D99" w:rsidRDefault="007616EB" w:rsidP="0043305B">
            <w:pPr>
              <w:pStyle w:val="Default"/>
              <w:rPr>
                <w:b/>
                <w:sz w:val="20"/>
                <w:szCs w:val="20"/>
              </w:rPr>
            </w:pPr>
            <w:r>
              <w:rPr>
                <w:b/>
                <w:sz w:val="20"/>
                <w:szCs w:val="20"/>
              </w:rPr>
              <w:t>Knowledge and Skills Required</w:t>
            </w:r>
          </w:p>
          <w:p w:rsidR="007616EB" w:rsidRPr="007D7365" w:rsidRDefault="000A1CB8" w:rsidP="007616EB">
            <w:pPr>
              <w:pStyle w:val="Default"/>
              <w:numPr>
                <w:ilvl w:val="0"/>
                <w:numId w:val="4"/>
              </w:numPr>
              <w:rPr>
                <w:rFonts w:asciiTheme="minorHAnsi" w:hAnsiTheme="minorHAnsi"/>
                <w:sz w:val="22"/>
                <w:szCs w:val="22"/>
              </w:rPr>
            </w:pPr>
            <w:r w:rsidRPr="000A1CB8">
              <w:rPr>
                <w:rFonts w:asciiTheme="minorHAnsi" w:hAnsiTheme="minorHAnsi"/>
                <w:color w:val="auto"/>
                <w:sz w:val="22"/>
                <w:szCs w:val="22"/>
              </w:rPr>
              <w:t>No prior knowledge or skills are required</w:t>
            </w:r>
            <w:r>
              <w:rPr>
                <w:rFonts w:asciiTheme="minorHAnsi" w:hAnsiTheme="minorHAnsi"/>
                <w:color w:val="auto"/>
                <w:sz w:val="22"/>
                <w:szCs w:val="22"/>
              </w:rPr>
              <w:t>.</w:t>
            </w:r>
            <w:r w:rsidR="007616EB" w:rsidRPr="007D7365">
              <w:rPr>
                <w:rFonts w:asciiTheme="minorHAnsi" w:hAnsiTheme="minorHAnsi"/>
                <w:color w:val="FF0000"/>
                <w:sz w:val="22"/>
                <w:szCs w:val="22"/>
              </w:rPr>
              <w:t xml:space="preserve"> </w:t>
            </w:r>
            <w:r w:rsidR="007616EB" w:rsidRPr="007D7365">
              <w:rPr>
                <w:rFonts w:asciiTheme="minorHAnsi" w:hAnsiTheme="minorHAnsi"/>
                <w:sz w:val="22"/>
                <w:szCs w:val="22"/>
              </w:rPr>
              <w:br/>
            </w:r>
          </w:p>
          <w:p w:rsidR="007616EB" w:rsidRDefault="007616EB" w:rsidP="0043305B">
            <w:pPr>
              <w:pStyle w:val="Default"/>
              <w:rPr>
                <w:sz w:val="20"/>
                <w:szCs w:val="20"/>
              </w:rPr>
            </w:pPr>
            <w:r>
              <w:rPr>
                <w:b/>
                <w:sz w:val="20"/>
                <w:szCs w:val="20"/>
              </w:rPr>
              <w:t>Experience Required</w:t>
            </w:r>
          </w:p>
          <w:p w:rsidR="007616EB" w:rsidRPr="000A1CB8" w:rsidRDefault="0056323B" w:rsidP="007616EB">
            <w:pPr>
              <w:pStyle w:val="Default"/>
              <w:numPr>
                <w:ilvl w:val="0"/>
                <w:numId w:val="4"/>
              </w:numPr>
              <w:rPr>
                <w:rFonts w:asciiTheme="minorHAnsi" w:hAnsiTheme="minorHAnsi"/>
                <w:color w:val="auto"/>
                <w:sz w:val="22"/>
                <w:szCs w:val="22"/>
              </w:rPr>
            </w:pPr>
            <w:r w:rsidRPr="000A1CB8">
              <w:rPr>
                <w:rFonts w:asciiTheme="minorHAnsi" w:hAnsiTheme="minorHAnsi"/>
                <w:color w:val="auto"/>
                <w:sz w:val="22"/>
                <w:szCs w:val="22"/>
              </w:rPr>
              <w:t>Experience is not required for this role as on the job learning and support will be provided.</w:t>
            </w:r>
          </w:p>
          <w:p w:rsidR="007616EB" w:rsidRPr="00823F0E" w:rsidRDefault="007616EB" w:rsidP="0043305B">
            <w:pPr>
              <w:pStyle w:val="Default"/>
              <w:ind w:left="720"/>
              <w:rPr>
                <w:sz w:val="20"/>
                <w:szCs w:val="20"/>
              </w:rPr>
            </w:pPr>
          </w:p>
        </w:tc>
      </w:tr>
    </w:tbl>
    <w:p w:rsidR="007616EB" w:rsidRDefault="007616EB" w:rsidP="007616EB">
      <w:pPr>
        <w:rPr>
          <w:rFonts w:ascii="Arial" w:hAnsi="Arial" w:cs="Arial"/>
        </w:rPr>
      </w:pPr>
    </w:p>
    <w:tbl>
      <w:tblPr>
        <w:tblW w:w="10260" w:type="dxa"/>
        <w:jc w:val="center"/>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16EB" w:rsidRPr="00905A7A" w:rsidTr="0043305B">
        <w:trPr>
          <w:jc w:val="center"/>
        </w:trPr>
        <w:tc>
          <w:tcPr>
            <w:tcW w:w="10260" w:type="dxa"/>
            <w:shd w:val="clear" w:color="auto" w:fill="auto"/>
            <w:vAlign w:val="center"/>
          </w:tcPr>
          <w:p w:rsidR="007616EB" w:rsidRPr="00E3030A" w:rsidRDefault="007616EB" w:rsidP="0043305B">
            <w:pPr>
              <w:jc w:val="center"/>
              <w:rPr>
                <w:rFonts w:ascii="Arial" w:hAnsi="Arial" w:cs="Arial"/>
                <w:b/>
                <w:sz w:val="20"/>
                <w:szCs w:val="20"/>
              </w:rPr>
            </w:pPr>
          </w:p>
          <w:p w:rsidR="007616EB" w:rsidRPr="00E3030A" w:rsidRDefault="007616EB" w:rsidP="0043305B">
            <w:pPr>
              <w:jc w:val="center"/>
              <w:rPr>
                <w:rFonts w:ascii="Arial" w:hAnsi="Arial" w:cs="Arial"/>
                <w:b/>
                <w:sz w:val="20"/>
                <w:szCs w:val="20"/>
              </w:rPr>
            </w:pPr>
            <w:r w:rsidRPr="00E3030A">
              <w:rPr>
                <w:rFonts w:ascii="Arial" w:hAnsi="Arial" w:cs="Arial"/>
                <w:b/>
                <w:sz w:val="20"/>
                <w:szCs w:val="20"/>
              </w:rPr>
              <w:t>Additional Information</w:t>
            </w:r>
          </w:p>
          <w:p w:rsidR="007616EB" w:rsidRPr="00E3030A" w:rsidRDefault="007616EB" w:rsidP="0043305B">
            <w:pPr>
              <w:jc w:val="center"/>
              <w:rPr>
                <w:rFonts w:ascii="Arial" w:hAnsi="Arial" w:cs="Arial"/>
                <w:b/>
                <w:sz w:val="20"/>
                <w:szCs w:val="20"/>
              </w:rPr>
            </w:pPr>
          </w:p>
        </w:tc>
      </w:tr>
      <w:tr w:rsidR="007616EB" w:rsidRPr="00905A7A" w:rsidTr="0043305B">
        <w:trPr>
          <w:jc w:val="center"/>
        </w:trPr>
        <w:tc>
          <w:tcPr>
            <w:tcW w:w="10260" w:type="dxa"/>
            <w:tcBorders>
              <w:top w:val="single" w:sz="6" w:space="0" w:color="auto"/>
            </w:tcBorders>
          </w:tcPr>
          <w:p w:rsidR="007616EB" w:rsidRPr="007D7365" w:rsidRDefault="007616EB" w:rsidP="006C5A86">
            <w:pPr>
              <w:pStyle w:val="ListParagraph"/>
              <w:numPr>
                <w:ilvl w:val="0"/>
                <w:numId w:val="2"/>
              </w:numPr>
              <w:rPr>
                <w:rFonts w:asciiTheme="minorHAnsi" w:hAnsiTheme="minorHAnsi" w:cs="Arial"/>
                <w:sz w:val="22"/>
                <w:szCs w:val="22"/>
              </w:rPr>
            </w:pPr>
            <w:r w:rsidRPr="000A1CB8">
              <w:rPr>
                <w:rFonts w:asciiTheme="minorHAnsi" w:hAnsiTheme="minorHAnsi" w:cs="Arial"/>
                <w:sz w:val="22"/>
                <w:szCs w:val="22"/>
              </w:rPr>
              <w:lastRenderedPageBreak/>
              <w:t>This may include requirements to travel or work outside of standard hours, DBS</w:t>
            </w:r>
          </w:p>
        </w:tc>
      </w:tr>
    </w:tbl>
    <w:p w:rsidR="007616EB" w:rsidRDefault="007616EB" w:rsidP="007616EB">
      <w:pPr>
        <w:spacing w:after="200" w:line="276" w:lineRule="auto"/>
      </w:pPr>
    </w:p>
    <w:tbl>
      <w:tblPr>
        <w:tblW w:w="10260" w:type="dxa"/>
        <w:jc w:val="center"/>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16EB" w:rsidRPr="00905A7A" w:rsidTr="0043305B">
        <w:trPr>
          <w:jc w:val="center"/>
        </w:trPr>
        <w:tc>
          <w:tcPr>
            <w:tcW w:w="10260" w:type="dxa"/>
            <w:shd w:val="clear" w:color="auto" w:fill="auto"/>
            <w:vAlign w:val="center"/>
          </w:tcPr>
          <w:p w:rsidR="007616EB" w:rsidRPr="00905A7A" w:rsidRDefault="007616EB" w:rsidP="0043305B">
            <w:pPr>
              <w:jc w:val="center"/>
              <w:rPr>
                <w:rFonts w:ascii="Arial" w:hAnsi="Arial" w:cs="Arial"/>
                <w:b/>
              </w:rPr>
            </w:pPr>
          </w:p>
          <w:p w:rsidR="007616EB" w:rsidRPr="00905A7A" w:rsidRDefault="007616EB" w:rsidP="0043305B">
            <w:pPr>
              <w:jc w:val="center"/>
              <w:rPr>
                <w:rFonts w:ascii="Arial" w:hAnsi="Arial" w:cs="Arial"/>
                <w:b/>
              </w:rPr>
            </w:pPr>
            <w:r w:rsidRPr="00905A7A">
              <w:rPr>
                <w:rFonts w:ascii="Arial" w:hAnsi="Arial" w:cs="Arial"/>
                <w:b/>
              </w:rPr>
              <w:t>Organisational Competencies</w:t>
            </w:r>
          </w:p>
          <w:p w:rsidR="007616EB" w:rsidRPr="00905A7A" w:rsidRDefault="007616EB" w:rsidP="0043305B">
            <w:pPr>
              <w:jc w:val="center"/>
              <w:rPr>
                <w:rFonts w:ascii="Arial" w:hAnsi="Arial" w:cs="Arial"/>
                <w:b/>
              </w:rPr>
            </w:pPr>
          </w:p>
        </w:tc>
      </w:tr>
      <w:tr w:rsidR="007616EB" w:rsidRPr="007D7365" w:rsidTr="0043305B">
        <w:trPr>
          <w:jc w:val="center"/>
        </w:trPr>
        <w:tc>
          <w:tcPr>
            <w:tcW w:w="10260" w:type="dxa"/>
            <w:tcBorders>
              <w:top w:val="single" w:sz="6" w:space="0" w:color="auto"/>
            </w:tcBorders>
          </w:tcPr>
          <w:p w:rsidR="007616EB" w:rsidRPr="007D7365" w:rsidRDefault="007616EB" w:rsidP="0043305B">
            <w:pPr>
              <w:rPr>
                <w:rFonts w:asciiTheme="minorHAnsi" w:hAnsiTheme="minorHAnsi" w:cs="Arial"/>
                <w:b/>
                <w:sz w:val="22"/>
                <w:szCs w:val="22"/>
                <w:u w:val="single"/>
              </w:rPr>
            </w:pPr>
          </w:p>
          <w:p w:rsidR="007616EB" w:rsidRPr="007D7365" w:rsidRDefault="007616EB" w:rsidP="0043305B">
            <w:pPr>
              <w:jc w:val="both"/>
              <w:rPr>
                <w:rFonts w:asciiTheme="minorHAnsi" w:hAnsiTheme="minorHAnsi" w:cs="Arial"/>
                <w:sz w:val="22"/>
                <w:szCs w:val="22"/>
              </w:rPr>
            </w:pPr>
            <w:r w:rsidRPr="007D7365">
              <w:rPr>
                <w:rFonts w:asciiTheme="minorHAnsi" w:hAnsiTheme="minorHAnsi" w:cs="Arial"/>
                <w:b/>
                <w:bCs/>
                <w:sz w:val="22"/>
                <w:szCs w:val="22"/>
              </w:rPr>
              <w:t>We want to make Network a great place to work and a great organisation that really delivers for its customers. Our HART behaviours are designed to guide how we work, every day. Everyone within the organisation is expected to demonstrate</w:t>
            </w:r>
            <w:r w:rsidRPr="007D7365">
              <w:rPr>
                <w:rFonts w:asciiTheme="minorHAnsi" w:hAnsiTheme="minorHAnsi" w:cs="Arial"/>
                <w:sz w:val="22"/>
                <w:szCs w:val="22"/>
              </w:rPr>
              <w:t xml:space="preserve"> </w:t>
            </w:r>
            <w:r w:rsidRPr="007D7365">
              <w:rPr>
                <w:rFonts w:asciiTheme="minorHAnsi" w:hAnsiTheme="minorHAnsi" w:cs="Arial"/>
                <w:b/>
                <w:sz w:val="22"/>
                <w:szCs w:val="22"/>
              </w:rPr>
              <w:t>the four HART behaviours:-</w:t>
            </w:r>
          </w:p>
          <w:p w:rsidR="007616EB" w:rsidRPr="007D7365" w:rsidRDefault="007616EB" w:rsidP="0043305B">
            <w:pPr>
              <w:ind w:firstLine="284"/>
              <w:rPr>
                <w:rFonts w:asciiTheme="minorHAnsi" w:hAnsiTheme="minorHAnsi" w:cs="Arial"/>
                <w:b/>
                <w:bCs/>
                <w:sz w:val="22"/>
                <w:szCs w:val="22"/>
              </w:rPr>
            </w:pPr>
          </w:p>
          <w:p w:rsidR="007616EB" w:rsidRPr="007D7365" w:rsidRDefault="007616EB" w:rsidP="0043305B">
            <w:pPr>
              <w:rPr>
                <w:rFonts w:asciiTheme="minorHAnsi" w:hAnsiTheme="minorHAnsi" w:cs="Arial"/>
                <w:sz w:val="22"/>
                <w:szCs w:val="22"/>
              </w:rPr>
            </w:pPr>
            <w:r w:rsidRPr="007D7365">
              <w:rPr>
                <w:rFonts w:asciiTheme="minorHAnsi" w:hAnsiTheme="minorHAnsi" w:cs="Arial"/>
                <w:b/>
                <w:sz w:val="22"/>
                <w:szCs w:val="22"/>
              </w:rPr>
              <w:t>Hungry</w:t>
            </w:r>
            <w:r w:rsidRPr="007D7365">
              <w:rPr>
                <w:rFonts w:asciiTheme="minorHAnsi" w:hAnsiTheme="minorHAnsi" w:cs="Arial"/>
                <w:sz w:val="22"/>
                <w:szCs w:val="22"/>
              </w:rPr>
              <w:t xml:space="preserve"> – I am ambitious to succeed</w:t>
            </w:r>
          </w:p>
          <w:p w:rsidR="007616EB" w:rsidRPr="007D7365" w:rsidRDefault="007616EB" w:rsidP="007616EB">
            <w:pPr>
              <w:pStyle w:val="ListParagraph"/>
              <w:numPr>
                <w:ilvl w:val="0"/>
                <w:numId w:val="7"/>
              </w:numPr>
              <w:rPr>
                <w:rFonts w:asciiTheme="minorHAnsi" w:hAnsiTheme="minorHAnsi" w:cs="Arial"/>
                <w:sz w:val="22"/>
                <w:szCs w:val="22"/>
              </w:rPr>
            </w:pPr>
            <w:r w:rsidRPr="007D7365">
              <w:rPr>
                <w:rFonts w:asciiTheme="minorHAnsi" w:hAnsiTheme="minorHAnsi" w:cs="Arial"/>
                <w:sz w:val="22"/>
                <w:szCs w:val="22"/>
              </w:rPr>
              <w:t xml:space="preserve">Optimistic: I am can-do and focussed on what can be done </w:t>
            </w:r>
          </w:p>
          <w:p w:rsidR="007616EB" w:rsidRPr="007D7365" w:rsidRDefault="007616EB" w:rsidP="007616EB">
            <w:pPr>
              <w:pStyle w:val="ListParagraph"/>
              <w:numPr>
                <w:ilvl w:val="0"/>
                <w:numId w:val="7"/>
              </w:numPr>
              <w:rPr>
                <w:rFonts w:asciiTheme="minorHAnsi" w:hAnsiTheme="minorHAnsi" w:cs="Arial"/>
                <w:sz w:val="22"/>
                <w:szCs w:val="22"/>
              </w:rPr>
            </w:pPr>
            <w:r w:rsidRPr="007D7365">
              <w:rPr>
                <w:rFonts w:asciiTheme="minorHAnsi" w:hAnsiTheme="minorHAnsi" w:cs="Arial"/>
                <w:sz w:val="22"/>
                <w:szCs w:val="22"/>
              </w:rPr>
              <w:t>Creative: I find new ideas and solutions to challenges</w:t>
            </w:r>
          </w:p>
          <w:p w:rsidR="007616EB" w:rsidRPr="007D7365" w:rsidRDefault="007616EB" w:rsidP="007616EB">
            <w:pPr>
              <w:pStyle w:val="ListParagraph"/>
              <w:numPr>
                <w:ilvl w:val="0"/>
                <w:numId w:val="7"/>
              </w:numPr>
              <w:rPr>
                <w:rFonts w:asciiTheme="minorHAnsi" w:hAnsiTheme="minorHAnsi" w:cs="Arial"/>
                <w:sz w:val="22"/>
                <w:szCs w:val="22"/>
              </w:rPr>
            </w:pPr>
            <w:r w:rsidRPr="007D7365">
              <w:rPr>
                <w:rFonts w:asciiTheme="minorHAnsi" w:hAnsiTheme="minorHAnsi" w:cs="Arial"/>
                <w:sz w:val="22"/>
                <w:szCs w:val="22"/>
              </w:rPr>
              <w:t xml:space="preserve">Bold: I get out my comfort zone and try new things </w:t>
            </w:r>
          </w:p>
          <w:p w:rsidR="007616EB" w:rsidRPr="007D7365" w:rsidRDefault="007616EB" w:rsidP="007616EB">
            <w:pPr>
              <w:pStyle w:val="ListParagraph"/>
              <w:numPr>
                <w:ilvl w:val="0"/>
                <w:numId w:val="7"/>
              </w:numPr>
              <w:rPr>
                <w:rFonts w:asciiTheme="minorHAnsi" w:hAnsiTheme="minorHAnsi" w:cs="Arial"/>
                <w:sz w:val="22"/>
                <w:szCs w:val="22"/>
              </w:rPr>
            </w:pPr>
            <w:r w:rsidRPr="007D7365">
              <w:rPr>
                <w:rFonts w:asciiTheme="minorHAnsi" w:hAnsiTheme="minorHAnsi" w:cs="Arial"/>
                <w:sz w:val="22"/>
                <w:szCs w:val="22"/>
              </w:rPr>
              <w:t>Motivated: I welcome feedback and want to succeed</w:t>
            </w:r>
          </w:p>
          <w:p w:rsidR="007616EB" w:rsidRPr="007D7365" w:rsidRDefault="007616EB" w:rsidP="0043305B">
            <w:pPr>
              <w:ind w:left="720"/>
              <w:rPr>
                <w:rFonts w:asciiTheme="minorHAnsi" w:hAnsiTheme="minorHAnsi" w:cs="Arial"/>
                <w:sz w:val="22"/>
                <w:szCs w:val="22"/>
              </w:rPr>
            </w:pPr>
          </w:p>
          <w:p w:rsidR="007616EB" w:rsidRPr="007D7365" w:rsidRDefault="007616EB" w:rsidP="0043305B">
            <w:pPr>
              <w:rPr>
                <w:rFonts w:asciiTheme="minorHAnsi" w:hAnsiTheme="minorHAnsi" w:cs="Arial"/>
                <w:sz w:val="22"/>
                <w:szCs w:val="22"/>
              </w:rPr>
            </w:pPr>
            <w:r w:rsidRPr="007D7365">
              <w:rPr>
                <w:rFonts w:asciiTheme="minorHAnsi" w:hAnsiTheme="minorHAnsi" w:cs="Arial"/>
                <w:b/>
                <w:sz w:val="22"/>
                <w:szCs w:val="22"/>
              </w:rPr>
              <w:t>Accountable</w:t>
            </w:r>
            <w:r w:rsidRPr="007D7365">
              <w:rPr>
                <w:rFonts w:asciiTheme="minorHAnsi" w:hAnsiTheme="minorHAnsi" w:cs="Arial"/>
                <w:sz w:val="22"/>
                <w:szCs w:val="22"/>
              </w:rPr>
              <w:t xml:space="preserve"> – I take personal ownership and responsibility to get things done I make things happen by empowering and delivering through the team and using resources effectively </w:t>
            </w:r>
          </w:p>
          <w:p w:rsidR="007616EB" w:rsidRPr="007D7365" w:rsidRDefault="007616EB" w:rsidP="007616EB">
            <w:pPr>
              <w:pStyle w:val="ListParagraph"/>
              <w:numPr>
                <w:ilvl w:val="0"/>
                <w:numId w:val="8"/>
              </w:numPr>
              <w:rPr>
                <w:rFonts w:asciiTheme="minorHAnsi" w:hAnsiTheme="minorHAnsi" w:cs="Arial"/>
                <w:sz w:val="22"/>
                <w:szCs w:val="22"/>
              </w:rPr>
            </w:pPr>
            <w:r w:rsidRPr="007D7365">
              <w:rPr>
                <w:rFonts w:asciiTheme="minorHAnsi" w:hAnsiTheme="minorHAnsi" w:cs="Arial"/>
                <w:sz w:val="22"/>
                <w:szCs w:val="22"/>
              </w:rPr>
              <w:t>Resilient: I work hard to make things happen</w:t>
            </w:r>
          </w:p>
          <w:p w:rsidR="007616EB" w:rsidRPr="007D7365" w:rsidRDefault="007616EB" w:rsidP="007616EB">
            <w:pPr>
              <w:pStyle w:val="ListParagraph"/>
              <w:numPr>
                <w:ilvl w:val="0"/>
                <w:numId w:val="8"/>
              </w:numPr>
              <w:rPr>
                <w:rFonts w:asciiTheme="minorHAnsi" w:hAnsiTheme="minorHAnsi" w:cs="Arial"/>
                <w:sz w:val="22"/>
                <w:szCs w:val="22"/>
              </w:rPr>
            </w:pPr>
            <w:r w:rsidRPr="007D7365">
              <w:rPr>
                <w:rFonts w:asciiTheme="minorHAnsi" w:hAnsiTheme="minorHAnsi" w:cs="Arial"/>
                <w:sz w:val="22"/>
                <w:szCs w:val="22"/>
              </w:rPr>
              <w:t>Disciplined: I am realistic and do what I say I will do</w:t>
            </w:r>
          </w:p>
          <w:p w:rsidR="007616EB" w:rsidRPr="007D7365" w:rsidRDefault="007616EB" w:rsidP="007616EB">
            <w:pPr>
              <w:pStyle w:val="ListParagraph"/>
              <w:numPr>
                <w:ilvl w:val="0"/>
                <w:numId w:val="8"/>
              </w:numPr>
              <w:rPr>
                <w:rFonts w:asciiTheme="minorHAnsi" w:hAnsiTheme="minorHAnsi" w:cs="Arial"/>
                <w:sz w:val="22"/>
                <w:szCs w:val="22"/>
              </w:rPr>
            </w:pPr>
            <w:r w:rsidRPr="007D7365">
              <w:rPr>
                <w:rFonts w:asciiTheme="minorHAnsi" w:hAnsiTheme="minorHAnsi" w:cs="Arial"/>
                <w:sz w:val="22"/>
                <w:szCs w:val="22"/>
              </w:rPr>
              <w:t>Personal ownership: I take ownership of an issue until it is resolved</w:t>
            </w:r>
          </w:p>
          <w:p w:rsidR="007616EB" w:rsidRPr="007D7365" w:rsidRDefault="007616EB" w:rsidP="007616EB">
            <w:pPr>
              <w:pStyle w:val="ListParagraph"/>
              <w:numPr>
                <w:ilvl w:val="0"/>
                <w:numId w:val="8"/>
              </w:numPr>
              <w:rPr>
                <w:rFonts w:asciiTheme="minorHAnsi" w:hAnsiTheme="minorHAnsi" w:cs="Arial"/>
                <w:sz w:val="22"/>
                <w:szCs w:val="22"/>
              </w:rPr>
            </w:pPr>
            <w:r w:rsidRPr="007D7365">
              <w:rPr>
                <w:rFonts w:asciiTheme="minorHAnsi" w:hAnsiTheme="minorHAnsi" w:cs="Arial"/>
                <w:sz w:val="22"/>
                <w:szCs w:val="22"/>
              </w:rPr>
              <w:t>Confident: I make decisions that are within my remit</w:t>
            </w:r>
          </w:p>
          <w:p w:rsidR="007616EB" w:rsidRPr="007D7365" w:rsidRDefault="007616EB" w:rsidP="0043305B">
            <w:pPr>
              <w:pStyle w:val="ListParagraph"/>
              <w:rPr>
                <w:rFonts w:asciiTheme="minorHAnsi" w:hAnsiTheme="minorHAnsi"/>
                <w:sz w:val="22"/>
                <w:szCs w:val="22"/>
              </w:rPr>
            </w:pPr>
          </w:p>
          <w:p w:rsidR="007616EB" w:rsidRPr="007D7365" w:rsidRDefault="007616EB" w:rsidP="0043305B">
            <w:pPr>
              <w:rPr>
                <w:rFonts w:asciiTheme="minorHAnsi" w:hAnsiTheme="minorHAnsi" w:cs="Arial"/>
                <w:sz w:val="22"/>
                <w:szCs w:val="22"/>
              </w:rPr>
            </w:pPr>
            <w:r w:rsidRPr="007D7365">
              <w:rPr>
                <w:rFonts w:asciiTheme="minorHAnsi" w:hAnsiTheme="minorHAnsi" w:cs="Arial"/>
                <w:b/>
                <w:sz w:val="22"/>
                <w:szCs w:val="22"/>
              </w:rPr>
              <w:t>Respect</w:t>
            </w:r>
            <w:r w:rsidRPr="007D7365">
              <w:rPr>
                <w:rFonts w:asciiTheme="minorHAnsi" w:hAnsiTheme="minorHAnsi" w:cs="Arial"/>
                <w:sz w:val="22"/>
                <w:szCs w:val="22"/>
              </w:rPr>
              <w:t xml:space="preserve"> – I treat everyone with respect and understanding I arrive on time and take full part in meetings</w:t>
            </w:r>
          </w:p>
          <w:p w:rsidR="007616EB" w:rsidRPr="007D7365" w:rsidRDefault="007616EB" w:rsidP="007616EB">
            <w:pPr>
              <w:pStyle w:val="ListParagraph"/>
              <w:numPr>
                <w:ilvl w:val="0"/>
                <w:numId w:val="1"/>
              </w:numPr>
              <w:rPr>
                <w:rFonts w:asciiTheme="minorHAnsi" w:hAnsiTheme="minorHAnsi" w:cs="Arial"/>
                <w:sz w:val="22"/>
                <w:szCs w:val="22"/>
              </w:rPr>
            </w:pPr>
            <w:r w:rsidRPr="007D7365">
              <w:rPr>
                <w:rFonts w:asciiTheme="minorHAnsi" w:hAnsiTheme="minorHAnsi" w:cs="Arial"/>
                <w:sz w:val="22"/>
                <w:szCs w:val="22"/>
              </w:rPr>
              <w:t>Prepared: I arrive on time and take full part in meetings</w:t>
            </w:r>
          </w:p>
          <w:p w:rsidR="007616EB" w:rsidRPr="007D7365" w:rsidRDefault="007616EB" w:rsidP="007616EB">
            <w:pPr>
              <w:pStyle w:val="ListParagraph"/>
              <w:numPr>
                <w:ilvl w:val="0"/>
                <w:numId w:val="1"/>
              </w:numPr>
              <w:rPr>
                <w:rFonts w:asciiTheme="minorHAnsi" w:hAnsiTheme="minorHAnsi" w:cs="Arial"/>
                <w:sz w:val="22"/>
                <w:szCs w:val="22"/>
              </w:rPr>
            </w:pPr>
            <w:r w:rsidRPr="007D7365">
              <w:rPr>
                <w:rFonts w:asciiTheme="minorHAnsi" w:hAnsiTheme="minorHAnsi" w:cs="Arial"/>
                <w:sz w:val="22"/>
                <w:szCs w:val="22"/>
              </w:rPr>
              <w:t>Communicator: I listen to others and work hard to communicate well</w:t>
            </w:r>
          </w:p>
          <w:p w:rsidR="007616EB" w:rsidRPr="007D7365" w:rsidRDefault="007616EB" w:rsidP="007616EB">
            <w:pPr>
              <w:pStyle w:val="ListParagraph"/>
              <w:numPr>
                <w:ilvl w:val="0"/>
                <w:numId w:val="1"/>
              </w:numPr>
              <w:rPr>
                <w:rFonts w:asciiTheme="minorHAnsi" w:hAnsiTheme="minorHAnsi" w:cs="Arial"/>
                <w:sz w:val="22"/>
                <w:szCs w:val="22"/>
              </w:rPr>
            </w:pPr>
            <w:r w:rsidRPr="007D7365">
              <w:rPr>
                <w:rFonts w:asciiTheme="minorHAnsi" w:hAnsiTheme="minorHAnsi" w:cs="Arial"/>
                <w:sz w:val="22"/>
                <w:szCs w:val="22"/>
              </w:rPr>
              <w:t xml:space="preserve">Responsive: I always answer a ringing phone and respond quickly </w:t>
            </w:r>
          </w:p>
          <w:p w:rsidR="007616EB" w:rsidRPr="007D7365" w:rsidRDefault="007616EB" w:rsidP="007616EB">
            <w:pPr>
              <w:numPr>
                <w:ilvl w:val="0"/>
                <w:numId w:val="1"/>
              </w:numPr>
              <w:rPr>
                <w:rFonts w:asciiTheme="minorHAnsi" w:hAnsiTheme="minorHAnsi" w:cs="Arial"/>
                <w:b/>
                <w:bCs/>
                <w:sz w:val="22"/>
                <w:szCs w:val="22"/>
              </w:rPr>
            </w:pPr>
            <w:r w:rsidRPr="007D7365">
              <w:rPr>
                <w:rFonts w:asciiTheme="minorHAnsi" w:hAnsiTheme="minorHAnsi" w:cs="Arial"/>
                <w:sz w:val="22"/>
                <w:szCs w:val="22"/>
              </w:rPr>
              <w:t>Self aware: I put myself in others’ shoes and understand how my actions impact on others</w:t>
            </w:r>
          </w:p>
          <w:p w:rsidR="007616EB" w:rsidRPr="007D7365" w:rsidRDefault="007616EB" w:rsidP="0043305B">
            <w:pPr>
              <w:ind w:left="360"/>
              <w:rPr>
                <w:rFonts w:asciiTheme="minorHAnsi" w:hAnsiTheme="minorHAnsi" w:cs="Arial"/>
                <w:b/>
                <w:bCs/>
                <w:sz w:val="22"/>
                <w:szCs w:val="22"/>
              </w:rPr>
            </w:pPr>
          </w:p>
          <w:p w:rsidR="007616EB" w:rsidRPr="007D7365" w:rsidRDefault="007616EB" w:rsidP="0043305B">
            <w:pPr>
              <w:rPr>
                <w:rFonts w:asciiTheme="minorHAnsi" w:hAnsiTheme="minorHAnsi" w:cs="Arial"/>
                <w:sz w:val="22"/>
                <w:szCs w:val="22"/>
              </w:rPr>
            </w:pPr>
            <w:r w:rsidRPr="007D7365">
              <w:rPr>
                <w:rFonts w:asciiTheme="minorHAnsi" w:hAnsiTheme="minorHAnsi" w:cs="Arial"/>
                <w:b/>
                <w:sz w:val="22"/>
                <w:szCs w:val="22"/>
              </w:rPr>
              <w:t>Together</w:t>
            </w:r>
            <w:r w:rsidRPr="007D7365">
              <w:rPr>
                <w:rFonts w:asciiTheme="minorHAnsi" w:hAnsiTheme="minorHAnsi" w:cs="Arial"/>
                <w:sz w:val="22"/>
                <w:szCs w:val="22"/>
              </w:rPr>
              <w:t xml:space="preserve"> – I am proud to be one team</w:t>
            </w:r>
          </w:p>
          <w:p w:rsidR="007616EB" w:rsidRPr="007D7365" w:rsidRDefault="007616EB" w:rsidP="007616EB">
            <w:pPr>
              <w:pStyle w:val="ListParagraph"/>
              <w:numPr>
                <w:ilvl w:val="0"/>
                <w:numId w:val="9"/>
              </w:numPr>
              <w:rPr>
                <w:rFonts w:asciiTheme="minorHAnsi" w:hAnsiTheme="minorHAnsi" w:cs="Arial"/>
                <w:sz w:val="22"/>
                <w:szCs w:val="22"/>
              </w:rPr>
            </w:pPr>
            <w:r w:rsidRPr="007D7365">
              <w:rPr>
                <w:rFonts w:asciiTheme="minorHAnsi" w:hAnsiTheme="minorHAnsi" w:cs="Arial"/>
                <w:sz w:val="22"/>
                <w:szCs w:val="22"/>
              </w:rPr>
              <w:t xml:space="preserve">Positive: I talk positively about Network Homes as one team </w:t>
            </w:r>
          </w:p>
          <w:p w:rsidR="007616EB" w:rsidRPr="007D7365" w:rsidRDefault="007616EB" w:rsidP="007616EB">
            <w:pPr>
              <w:pStyle w:val="ListParagraph"/>
              <w:numPr>
                <w:ilvl w:val="0"/>
                <w:numId w:val="9"/>
              </w:numPr>
              <w:rPr>
                <w:rFonts w:asciiTheme="minorHAnsi" w:hAnsiTheme="minorHAnsi" w:cs="Arial"/>
                <w:sz w:val="22"/>
                <w:szCs w:val="22"/>
              </w:rPr>
            </w:pPr>
            <w:r w:rsidRPr="007D7365">
              <w:rPr>
                <w:rFonts w:asciiTheme="minorHAnsi" w:hAnsiTheme="minorHAnsi" w:cs="Arial"/>
                <w:sz w:val="22"/>
                <w:szCs w:val="22"/>
              </w:rPr>
              <w:t xml:space="preserve">Proactive: I put myself forward and build great relationships </w:t>
            </w:r>
          </w:p>
          <w:p w:rsidR="007616EB" w:rsidRPr="007D7365" w:rsidRDefault="007616EB" w:rsidP="007616EB">
            <w:pPr>
              <w:pStyle w:val="ListParagraph"/>
              <w:numPr>
                <w:ilvl w:val="0"/>
                <w:numId w:val="9"/>
              </w:numPr>
              <w:rPr>
                <w:rFonts w:asciiTheme="minorHAnsi" w:hAnsiTheme="minorHAnsi" w:cs="Arial"/>
                <w:sz w:val="22"/>
                <w:szCs w:val="22"/>
              </w:rPr>
            </w:pPr>
            <w:r w:rsidRPr="007D7365">
              <w:rPr>
                <w:rFonts w:asciiTheme="minorHAnsi" w:hAnsiTheme="minorHAnsi" w:cs="Arial"/>
                <w:sz w:val="22"/>
                <w:szCs w:val="22"/>
              </w:rPr>
              <w:t>Supportive: I support and recognise the contribution of others</w:t>
            </w:r>
          </w:p>
          <w:p w:rsidR="007616EB" w:rsidRPr="007D7365" w:rsidRDefault="007616EB" w:rsidP="007616EB">
            <w:pPr>
              <w:pStyle w:val="ListParagraph"/>
              <w:numPr>
                <w:ilvl w:val="0"/>
                <w:numId w:val="9"/>
              </w:numPr>
              <w:rPr>
                <w:rFonts w:asciiTheme="minorHAnsi" w:hAnsiTheme="minorHAnsi" w:cs="Arial"/>
                <w:sz w:val="22"/>
                <w:szCs w:val="22"/>
              </w:rPr>
            </w:pPr>
            <w:r w:rsidRPr="007D7365">
              <w:rPr>
                <w:rFonts w:asciiTheme="minorHAnsi" w:hAnsiTheme="minorHAnsi" w:cs="Arial"/>
                <w:sz w:val="22"/>
                <w:szCs w:val="22"/>
              </w:rPr>
              <w:t>Role model: I genuinely believe I make the difference</w:t>
            </w:r>
          </w:p>
          <w:p w:rsidR="007616EB" w:rsidRPr="007D7365" w:rsidRDefault="007616EB" w:rsidP="0043305B">
            <w:pPr>
              <w:ind w:left="360"/>
              <w:rPr>
                <w:rFonts w:asciiTheme="minorHAnsi" w:hAnsiTheme="minorHAnsi" w:cs="Arial"/>
                <w:sz w:val="22"/>
                <w:szCs w:val="22"/>
              </w:rPr>
            </w:pPr>
          </w:p>
        </w:tc>
      </w:tr>
    </w:tbl>
    <w:p w:rsidR="007616EB" w:rsidRPr="007D7365" w:rsidRDefault="007616EB" w:rsidP="007616EB">
      <w:pPr>
        <w:rPr>
          <w:rFonts w:asciiTheme="minorHAnsi" w:hAnsiTheme="minorHAnsi"/>
          <w:sz w:val="22"/>
          <w:szCs w:val="22"/>
        </w:rPr>
      </w:pPr>
    </w:p>
    <w:sectPr w:rsidR="007616EB" w:rsidRPr="007D7365" w:rsidSect="00715DC2">
      <w:footerReference w:type="default" r:id="rId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13" w:rsidRDefault="00AD6413">
      <w:r>
        <w:separator/>
      </w:r>
    </w:p>
  </w:endnote>
  <w:endnote w:type="continuationSeparator" w:id="0">
    <w:p w:rsidR="00AD6413" w:rsidRDefault="00AD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C2" w:rsidRPr="00715DC2" w:rsidRDefault="007616EB">
    <w:pPr>
      <w:pStyle w:val="Footer"/>
      <w:rPr>
        <w:rFonts w:ascii="Arial" w:hAnsi="Arial" w:cs="Arial"/>
        <w:sz w:val="16"/>
        <w:szCs w:val="16"/>
      </w:rPr>
    </w:pPr>
    <w:r>
      <w:rPr>
        <w:rFonts w:ascii="Arial" w:hAnsi="Arial" w:cs="Arial"/>
        <w:color w:val="FF0000"/>
        <w:sz w:val="16"/>
        <w:szCs w:val="16"/>
      </w:rPr>
      <w:t>ADD Job Title and date created/updated</w:t>
    </w:r>
    <w:r>
      <w:rPr>
        <w:rFonts w:ascii="Arial" w:hAnsi="Arial" w:cs="Arial"/>
        <w:sz w:val="16"/>
        <w:szCs w:val="16"/>
      </w:rPr>
      <w:tab/>
    </w:r>
    <w:r>
      <w:rPr>
        <w:rFonts w:ascii="Arial" w:hAnsi="Arial" w:cs="Arial"/>
        <w:sz w:val="16"/>
        <w:szCs w:val="16"/>
      </w:rPr>
      <w:tab/>
    </w:r>
  </w:p>
  <w:p w:rsidR="00715DC2" w:rsidRDefault="00446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13" w:rsidRDefault="00AD6413">
      <w:r>
        <w:separator/>
      </w:r>
    </w:p>
  </w:footnote>
  <w:footnote w:type="continuationSeparator" w:id="0">
    <w:p w:rsidR="00AD6413" w:rsidRDefault="00AD6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A5F"/>
    <w:multiLevelType w:val="hybridMultilevel"/>
    <w:tmpl w:val="B3322A8C"/>
    <w:lvl w:ilvl="0" w:tplc="87F06D1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701719"/>
    <w:multiLevelType w:val="hybridMultilevel"/>
    <w:tmpl w:val="9146C3CE"/>
    <w:lvl w:ilvl="0" w:tplc="52448DE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880EA7"/>
    <w:multiLevelType w:val="hybridMultilevel"/>
    <w:tmpl w:val="AD5880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A5E2FCF"/>
    <w:multiLevelType w:val="hybridMultilevel"/>
    <w:tmpl w:val="C45A5E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E125B30"/>
    <w:multiLevelType w:val="hybridMultilevel"/>
    <w:tmpl w:val="6FD80E66"/>
    <w:lvl w:ilvl="0" w:tplc="E3E0C64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2B94AE1"/>
    <w:multiLevelType w:val="hybridMultilevel"/>
    <w:tmpl w:val="B6DCC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590F5B"/>
    <w:multiLevelType w:val="hybridMultilevel"/>
    <w:tmpl w:val="9CE6C1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48F0030"/>
    <w:multiLevelType w:val="hybridMultilevel"/>
    <w:tmpl w:val="D36A35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5B62B6"/>
    <w:multiLevelType w:val="hybridMultilevel"/>
    <w:tmpl w:val="752813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9F0418"/>
    <w:multiLevelType w:val="hybridMultilevel"/>
    <w:tmpl w:val="CE4242A8"/>
    <w:lvl w:ilvl="0" w:tplc="ACCEC4B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0"/>
  </w:num>
  <w:num w:numId="6">
    <w:abstractNumId w:val="7"/>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EB"/>
    <w:rsid w:val="000A1CB8"/>
    <w:rsid w:val="00224145"/>
    <w:rsid w:val="00235C09"/>
    <w:rsid w:val="00446D74"/>
    <w:rsid w:val="0056323B"/>
    <w:rsid w:val="006C5A86"/>
    <w:rsid w:val="006F554E"/>
    <w:rsid w:val="007616EB"/>
    <w:rsid w:val="0090004E"/>
    <w:rsid w:val="00A4115F"/>
    <w:rsid w:val="00AD6413"/>
    <w:rsid w:val="00B07B93"/>
    <w:rsid w:val="00B43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EB"/>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7616EB"/>
    <w:pPr>
      <w:keepNext/>
      <w:spacing w:before="240" w:after="60"/>
      <w:outlineLvl w:val="3"/>
    </w:pPr>
    <w:rPr>
      <w:b/>
      <w:bCs/>
      <w:sz w:val="28"/>
      <w:szCs w:val="28"/>
    </w:rPr>
  </w:style>
  <w:style w:type="paragraph" w:styleId="Heading7">
    <w:name w:val="heading 7"/>
    <w:basedOn w:val="Normal"/>
    <w:next w:val="Normal"/>
    <w:link w:val="Heading7Char"/>
    <w:uiPriority w:val="9"/>
    <w:semiHidden/>
    <w:unhideWhenUsed/>
    <w:qFormat/>
    <w:rsid w:val="007616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7616E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616EB"/>
    <w:rPr>
      <w:rFonts w:ascii="Times New Roman" w:eastAsia="Times New Roman" w:hAnsi="Times New Roman" w:cs="Times New Roman"/>
      <w:b/>
      <w:bCs/>
      <w:sz w:val="28"/>
      <w:szCs w:val="28"/>
      <w:lang w:eastAsia="en-GB"/>
    </w:rPr>
  </w:style>
  <w:style w:type="character" w:customStyle="1" w:styleId="Heading7Char">
    <w:name w:val="Heading 7 Char"/>
    <w:basedOn w:val="DefaultParagraphFont"/>
    <w:link w:val="Heading7"/>
    <w:uiPriority w:val="9"/>
    <w:semiHidden/>
    <w:rsid w:val="007616EB"/>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rsid w:val="007616EB"/>
    <w:rPr>
      <w:rFonts w:ascii="Times New Roman" w:eastAsia="Times New Roman" w:hAnsi="Times New Roman" w:cs="Times New Roman"/>
      <w:i/>
      <w:iCs/>
      <w:sz w:val="24"/>
      <w:szCs w:val="24"/>
      <w:lang w:eastAsia="en-GB"/>
    </w:rPr>
  </w:style>
  <w:style w:type="paragraph" w:styleId="ListParagraph">
    <w:name w:val="List Paragraph"/>
    <w:basedOn w:val="Normal"/>
    <w:uiPriority w:val="34"/>
    <w:qFormat/>
    <w:rsid w:val="007616EB"/>
    <w:pPr>
      <w:ind w:left="720"/>
      <w:contextualSpacing/>
    </w:pPr>
  </w:style>
  <w:style w:type="paragraph" w:styleId="Footer">
    <w:name w:val="footer"/>
    <w:basedOn w:val="Normal"/>
    <w:link w:val="FooterChar"/>
    <w:uiPriority w:val="99"/>
    <w:unhideWhenUsed/>
    <w:rsid w:val="007616EB"/>
    <w:pPr>
      <w:tabs>
        <w:tab w:val="center" w:pos="4513"/>
        <w:tab w:val="right" w:pos="9026"/>
      </w:tabs>
    </w:pPr>
  </w:style>
  <w:style w:type="character" w:customStyle="1" w:styleId="FooterChar">
    <w:name w:val="Footer Char"/>
    <w:basedOn w:val="DefaultParagraphFont"/>
    <w:link w:val="Footer"/>
    <w:uiPriority w:val="99"/>
    <w:rsid w:val="007616EB"/>
    <w:rPr>
      <w:rFonts w:ascii="Times New Roman" w:eastAsia="Times New Roman" w:hAnsi="Times New Roman" w:cs="Times New Roman"/>
      <w:sz w:val="24"/>
      <w:szCs w:val="24"/>
      <w:lang w:eastAsia="en-GB"/>
    </w:rPr>
  </w:style>
  <w:style w:type="paragraph" w:customStyle="1" w:styleId="Default">
    <w:name w:val="Default"/>
    <w:rsid w:val="007616E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616EB"/>
    <w:rPr>
      <w:rFonts w:ascii="Tahoma" w:hAnsi="Tahoma" w:cs="Tahoma"/>
      <w:sz w:val="16"/>
      <w:szCs w:val="16"/>
    </w:rPr>
  </w:style>
  <w:style w:type="character" w:customStyle="1" w:styleId="BalloonTextChar">
    <w:name w:val="Balloon Text Char"/>
    <w:basedOn w:val="DefaultParagraphFont"/>
    <w:link w:val="BalloonText"/>
    <w:uiPriority w:val="99"/>
    <w:semiHidden/>
    <w:rsid w:val="007616E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EB"/>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7616EB"/>
    <w:pPr>
      <w:keepNext/>
      <w:spacing w:before="240" w:after="60"/>
      <w:outlineLvl w:val="3"/>
    </w:pPr>
    <w:rPr>
      <w:b/>
      <w:bCs/>
      <w:sz w:val="28"/>
      <w:szCs w:val="28"/>
    </w:rPr>
  </w:style>
  <w:style w:type="paragraph" w:styleId="Heading7">
    <w:name w:val="heading 7"/>
    <w:basedOn w:val="Normal"/>
    <w:next w:val="Normal"/>
    <w:link w:val="Heading7Char"/>
    <w:uiPriority w:val="9"/>
    <w:semiHidden/>
    <w:unhideWhenUsed/>
    <w:qFormat/>
    <w:rsid w:val="007616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7616E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616EB"/>
    <w:rPr>
      <w:rFonts w:ascii="Times New Roman" w:eastAsia="Times New Roman" w:hAnsi="Times New Roman" w:cs="Times New Roman"/>
      <w:b/>
      <w:bCs/>
      <w:sz w:val="28"/>
      <w:szCs w:val="28"/>
      <w:lang w:eastAsia="en-GB"/>
    </w:rPr>
  </w:style>
  <w:style w:type="character" w:customStyle="1" w:styleId="Heading7Char">
    <w:name w:val="Heading 7 Char"/>
    <w:basedOn w:val="DefaultParagraphFont"/>
    <w:link w:val="Heading7"/>
    <w:uiPriority w:val="9"/>
    <w:semiHidden/>
    <w:rsid w:val="007616EB"/>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rsid w:val="007616EB"/>
    <w:rPr>
      <w:rFonts w:ascii="Times New Roman" w:eastAsia="Times New Roman" w:hAnsi="Times New Roman" w:cs="Times New Roman"/>
      <w:i/>
      <w:iCs/>
      <w:sz w:val="24"/>
      <w:szCs w:val="24"/>
      <w:lang w:eastAsia="en-GB"/>
    </w:rPr>
  </w:style>
  <w:style w:type="paragraph" w:styleId="ListParagraph">
    <w:name w:val="List Paragraph"/>
    <w:basedOn w:val="Normal"/>
    <w:uiPriority w:val="34"/>
    <w:qFormat/>
    <w:rsid w:val="007616EB"/>
    <w:pPr>
      <w:ind w:left="720"/>
      <w:contextualSpacing/>
    </w:pPr>
  </w:style>
  <w:style w:type="paragraph" w:styleId="Footer">
    <w:name w:val="footer"/>
    <w:basedOn w:val="Normal"/>
    <w:link w:val="FooterChar"/>
    <w:uiPriority w:val="99"/>
    <w:unhideWhenUsed/>
    <w:rsid w:val="007616EB"/>
    <w:pPr>
      <w:tabs>
        <w:tab w:val="center" w:pos="4513"/>
        <w:tab w:val="right" w:pos="9026"/>
      </w:tabs>
    </w:pPr>
  </w:style>
  <w:style w:type="character" w:customStyle="1" w:styleId="FooterChar">
    <w:name w:val="Footer Char"/>
    <w:basedOn w:val="DefaultParagraphFont"/>
    <w:link w:val="Footer"/>
    <w:uiPriority w:val="99"/>
    <w:rsid w:val="007616EB"/>
    <w:rPr>
      <w:rFonts w:ascii="Times New Roman" w:eastAsia="Times New Roman" w:hAnsi="Times New Roman" w:cs="Times New Roman"/>
      <w:sz w:val="24"/>
      <w:szCs w:val="24"/>
      <w:lang w:eastAsia="en-GB"/>
    </w:rPr>
  </w:style>
  <w:style w:type="paragraph" w:customStyle="1" w:styleId="Default">
    <w:name w:val="Default"/>
    <w:rsid w:val="007616E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616EB"/>
    <w:rPr>
      <w:rFonts w:ascii="Tahoma" w:hAnsi="Tahoma" w:cs="Tahoma"/>
      <w:sz w:val="16"/>
      <w:szCs w:val="16"/>
    </w:rPr>
  </w:style>
  <w:style w:type="character" w:customStyle="1" w:styleId="BalloonTextChar">
    <w:name w:val="Balloon Text Char"/>
    <w:basedOn w:val="DefaultParagraphFont"/>
    <w:link w:val="BalloonText"/>
    <w:uiPriority w:val="99"/>
    <w:semiHidden/>
    <w:rsid w:val="007616E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Network Housing Group</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NWoolf</cp:lastModifiedBy>
  <cp:revision>2</cp:revision>
  <dcterms:created xsi:type="dcterms:W3CDTF">2018-05-21T09:47:00Z</dcterms:created>
  <dcterms:modified xsi:type="dcterms:W3CDTF">2018-05-21T09:47:00Z</dcterms:modified>
</cp:coreProperties>
</file>